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B5" w:rsidRPr="004511BE" w:rsidRDefault="005174B5" w:rsidP="005174B5">
      <w:pPr>
        <w:shd w:val="clear" w:color="auto" w:fill="FFFFFF"/>
        <w:spacing w:afterAutospacing="1"/>
        <w:jc w:val="center"/>
        <w:outlineLvl w:val="0"/>
        <w:rPr>
          <w:b/>
          <w:sz w:val="28"/>
          <w:szCs w:val="28"/>
        </w:rPr>
      </w:pPr>
      <w:r w:rsidRPr="004511BE">
        <w:rPr>
          <w:b/>
          <w:sz w:val="28"/>
          <w:szCs w:val="28"/>
        </w:rPr>
        <w:t>Порядок определения размера расходов по изготовлению копий документов</w:t>
      </w:r>
    </w:p>
    <w:p w:rsidR="005174B5" w:rsidRPr="004511BE" w:rsidRDefault="005174B5" w:rsidP="005174B5">
      <w:pPr>
        <w:shd w:val="clear" w:color="auto" w:fill="FFFFFF"/>
        <w:spacing w:afterAutospacing="1"/>
        <w:jc w:val="both"/>
        <w:outlineLvl w:val="0"/>
        <w:rPr>
          <w:sz w:val="28"/>
          <w:szCs w:val="28"/>
        </w:rPr>
      </w:pPr>
      <w:r w:rsidRPr="004511BE">
        <w:rPr>
          <w:sz w:val="28"/>
          <w:szCs w:val="28"/>
        </w:rPr>
        <w:t xml:space="preserve">1. Предоставление акционерам копий документов осуществляется за плату, размер которой устанавливается Обществом и не может превышать затрат на изготовление копий документов и оплаты расходов, связанных с направлением копий документов заинтересованному лицу почтовым отправлением. </w:t>
      </w:r>
    </w:p>
    <w:p w:rsidR="005174B5" w:rsidRPr="004511BE" w:rsidRDefault="005174B5" w:rsidP="005174B5">
      <w:pPr>
        <w:shd w:val="clear" w:color="auto" w:fill="FFFFFF"/>
        <w:spacing w:afterAutospacing="1"/>
        <w:jc w:val="both"/>
        <w:outlineLvl w:val="0"/>
        <w:rPr>
          <w:sz w:val="28"/>
          <w:szCs w:val="28"/>
        </w:rPr>
      </w:pPr>
      <w:r w:rsidRPr="004511BE">
        <w:rPr>
          <w:sz w:val="28"/>
          <w:szCs w:val="28"/>
        </w:rPr>
        <w:t>2. Размер платы за предоставление копи</w:t>
      </w:r>
      <w:r w:rsidR="00EE3B3E">
        <w:rPr>
          <w:sz w:val="28"/>
          <w:szCs w:val="28"/>
        </w:rPr>
        <w:t>й документов определяется методом прямого счета общего количества страниц, при этом стоимость</w:t>
      </w:r>
      <w:r w:rsidRPr="004511BE">
        <w:rPr>
          <w:sz w:val="28"/>
          <w:szCs w:val="28"/>
        </w:rPr>
        <w:t xml:space="preserve"> одно</w:t>
      </w:r>
      <w:r w:rsidR="00E55A2B">
        <w:rPr>
          <w:sz w:val="28"/>
          <w:szCs w:val="28"/>
        </w:rPr>
        <w:t>й страницы</w:t>
      </w:r>
      <w:r w:rsidRPr="004511BE">
        <w:rPr>
          <w:sz w:val="28"/>
          <w:szCs w:val="28"/>
        </w:rPr>
        <w:t xml:space="preserve"> документа</w:t>
      </w:r>
      <w:r w:rsidR="00E55A2B">
        <w:rPr>
          <w:sz w:val="28"/>
          <w:szCs w:val="28"/>
        </w:rPr>
        <w:t xml:space="preserve"> </w:t>
      </w:r>
      <w:r w:rsidR="00EE3B3E">
        <w:rPr>
          <w:sz w:val="28"/>
          <w:szCs w:val="28"/>
        </w:rPr>
        <w:t xml:space="preserve">составляет </w:t>
      </w:r>
      <w:r w:rsidR="00E55A2B">
        <w:rPr>
          <w:sz w:val="28"/>
          <w:szCs w:val="28"/>
        </w:rPr>
        <w:t>1 рубль</w:t>
      </w:r>
      <w:r w:rsidRPr="004511BE">
        <w:rPr>
          <w:sz w:val="28"/>
          <w:szCs w:val="28"/>
        </w:rPr>
        <w:t xml:space="preserve">. </w:t>
      </w:r>
    </w:p>
    <w:p w:rsidR="005174B5" w:rsidRPr="004511BE" w:rsidRDefault="005174B5" w:rsidP="005174B5">
      <w:pPr>
        <w:shd w:val="clear" w:color="auto" w:fill="FFFFFF"/>
        <w:spacing w:afterAutospacing="1"/>
        <w:jc w:val="both"/>
        <w:outlineLvl w:val="0"/>
        <w:rPr>
          <w:sz w:val="28"/>
          <w:szCs w:val="28"/>
        </w:rPr>
      </w:pPr>
      <w:r w:rsidRPr="004511BE">
        <w:rPr>
          <w:sz w:val="28"/>
          <w:szCs w:val="28"/>
        </w:rPr>
        <w:t xml:space="preserve">3. Почтовые расходы, понесенные Обществом при пересылке документов, определяются в соответствии с платежными документами, оформленными почтовым отделением связи. </w:t>
      </w:r>
    </w:p>
    <w:p w:rsidR="005174B5" w:rsidRDefault="005174B5" w:rsidP="005174B5">
      <w:pPr>
        <w:shd w:val="clear" w:color="auto" w:fill="FFFFFF"/>
        <w:spacing w:afterAutospacing="1"/>
        <w:jc w:val="both"/>
        <w:outlineLvl w:val="0"/>
        <w:rPr>
          <w:sz w:val="28"/>
          <w:szCs w:val="28"/>
        </w:rPr>
      </w:pPr>
      <w:r w:rsidRPr="004511BE">
        <w:rPr>
          <w:sz w:val="28"/>
          <w:szCs w:val="28"/>
        </w:rPr>
        <w:t xml:space="preserve">4. Предоставляемые копии документов заверяются уполномоченным лицом Общества. </w:t>
      </w:r>
    </w:p>
    <w:p w:rsidR="009D1C38" w:rsidRDefault="009D1C38" w:rsidP="005174B5">
      <w:pPr>
        <w:shd w:val="clear" w:color="auto" w:fill="FFFFFF"/>
        <w:spacing w:afterAutospacing="1"/>
        <w:jc w:val="both"/>
        <w:outlineLvl w:val="0"/>
        <w:rPr>
          <w:sz w:val="28"/>
          <w:szCs w:val="28"/>
        </w:rPr>
      </w:pPr>
    </w:p>
    <w:p w:rsidR="009D1C38" w:rsidRPr="004511BE" w:rsidRDefault="009D1C38" w:rsidP="005174B5">
      <w:pPr>
        <w:shd w:val="clear" w:color="auto" w:fill="FFFFFF"/>
        <w:spacing w:afterAutospacing="1"/>
        <w:jc w:val="both"/>
        <w:outlineLvl w:val="0"/>
        <w:rPr>
          <w:sz w:val="28"/>
          <w:szCs w:val="28"/>
        </w:rPr>
      </w:pPr>
    </w:p>
    <w:p w:rsidR="005174B5" w:rsidRPr="004511BE" w:rsidRDefault="005174B5" w:rsidP="005174B5">
      <w:pPr>
        <w:shd w:val="clear" w:color="auto" w:fill="FFFFFF"/>
        <w:spacing w:afterAutospacing="1"/>
        <w:jc w:val="center"/>
        <w:outlineLvl w:val="0"/>
        <w:rPr>
          <w:b/>
          <w:sz w:val="28"/>
          <w:szCs w:val="28"/>
        </w:rPr>
      </w:pPr>
      <w:r w:rsidRPr="004511BE">
        <w:rPr>
          <w:b/>
          <w:sz w:val="28"/>
          <w:szCs w:val="28"/>
        </w:rPr>
        <w:t>Банковские реквизиты расчетного счета эмитента для оплаты расходов по изготовлению копий документов</w:t>
      </w:r>
    </w:p>
    <w:tbl>
      <w:tblPr>
        <w:tblW w:w="10258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58"/>
      </w:tblGrid>
      <w:tr w:rsidR="005174B5" w:rsidRPr="004511BE" w:rsidTr="001118A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74B5" w:rsidRPr="000149B9" w:rsidRDefault="005174B5" w:rsidP="004511BE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4511BE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Получатель: </w:t>
            </w:r>
            <w:r w:rsidRPr="000149B9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Акционерное общество "</w:t>
            </w:r>
            <w:proofErr w:type="spellStart"/>
            <w:r w:rsidRPr="000149B9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Чебоксарский</w:t>
            </w:r>
            <w:proofErr w:type="spellEnd"/>
            <w:r w:rsidRPr="000149B9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речной порт"</w:t>
            </w:r>
          </w:p>
        </w:tc>
      </w:tr>
    </w:tbl>
    <w:p w:rsidR="004511BE" w:rsidRPr="004511BE" w:rsidRDefault="005174B5" w:rsidP="004511BE">
      <w:pPr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4511BE">
        <w:rPr>
          <w:rFonts w:eastAsia="Times New Roman" w:cs="Times New Roman"/>
          <w:bCs/>
          <w:color w:val="000000"/>
          <w:sz w:val="28"/>
          <w:szCs w:val="28"/>
        </w:rPr>
        <w:t xml:space="preserve">ИНН получателя: </w:t>
      </w:r>
      <w:r w:rsidRPr="000149B9">
        <w:rPr>
          <w:rFonts w:eastAsia="Times New Roman" w:cs="Times New Roman"/>
          <w:bCs/>
          <w:color w:val="000000"/>
          <w:sz w:val="28"/>
          <w:szCs w:val="28"/>
        </w:rPr>
        <w:t>2129008850</w:t>
      </w:r>
      <w:r w:rsidRPr="004511BE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</w:p>
    <w:p w:rsidR="005174B5" w:rsidRPr="004511BE" w:rsidRDefault="005174B5" w:rsidP="004511BE">
      <w:pPr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4511BE">
        <w:rPr>
          <w:rFonts w:eastAsia="Times New Roman" w:cs="Times New Roman"/>
          <w:bCs/>
          <w:color w:val="000000"/>
          <w:sz w:val="28"/>
          <w:szCs w:val="28"/>
        </w:rPr>
        <w:t xml:space="preserve">КПП получателя: </w:t>
      </w:r>
      <w:r w:rsidRPr="000149B9">
        <w:rPr>
          <w:rFonts w:eastAsia="Times New Roman" w:cs="Times New Roman"/>
          <w:bCs/>
          <w:color w:val="000000"/>
          <w:sz w:val="28"/>
          <w:szCs w:val="28"/>
        </w:rPr>
        <w:t>213001001</w:t>
      </w:r>
    </w:p>
    <w:p w:rsidR="005174B5" w:rsidRPr="004511BE" w:rsidRDefault="005174B5" w:rsidP="004511BE">
      <w:pPr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4511BE">
        <w:rPr>
          <w:rFonts w:eastAsia="Times New Roman" w:cs="Times New Roman"/>
          <w:bCs/>
          <w:color w:val="000000"/>
          <w:sz w:val="28"/>
          <w:szCs w:val="28"/>
        </w:rPr>
        <w:t xml:space="preserve">Полное фирменное наименование банка получателя: </w:t>
      </w:r>
      <w:r w:rsidR="004511BE" w:rsidRPr="004511BE">
        <w:rPr>
          <w:rFonts w:eastAsia="Times New Roman" w:cs="Times New Roman"/>
          <w:bCs/>
          <w:color w:val="000000"/>
          <w:sz w:val="28"/>
          <w:szCs w:val="28"/>
        </w:rPr>
        <w:t xml:space="preserve">Филиал ПАО Банк ВТБ в  </w:t>
      </w:r>
      <w:proofErr w:type="gramStart"/>
      <w:r w:rsidR="004511BE" w:rsidRPr="004511BE">
        <w:rPr>
          <w:rFonts w:eastAsia="Times New Roman" w:cs="Times New Roman"/>
          <w:bCs/>
          <w:color w:val="000000"/>
          <w:sz w:val="28"/>
          <w:szCs w:val="28"/>
        </w:rPr>
        <w:t>г</w:t>
      </w:r>
      <w:proofErr w:type="gramEnd"/>
      <w:r w:rsidR="004511BE" w:rsidRPr="004511BE">
        <w:rPr>
          <w:rFonts w:eastAsia="Times New Roman" w:cs="Times New Roman"/>
          <w:bCs/>
          <w:color w:val="000000"/>
          <w:sz w:val="28"/>
          <w:szCs w:val="28"/>
        </w:rPr>
        <w:t>. Нижнем Новгороде, г. Нижний Новгород</w:t>
      </w:r>
    </w:p>
    <w:p w:rsidR="005174B5" w:rsidRPr="004511BE" w:rsidRDefault="005174B5" w:rsidP="004511BE">
      <w:pPr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4511BE">
        <w:rPr>
          <w:rFonts w:eastAsia="Times New Roman" w:cs="Times New Roman"/>
          <w:bCs/>
          <w:color w:val="000000"/>
          <w:sz w:val="28"/>
          <w:szCs w:val="28"/>
        </w:rPr>
        <w:t xml:space="preserve">Тип счета: расчетный </w:t>
      </w:r>
    </w:p>
    <w:p w:rsidR="005174B5" w:rsidRPr="004511BE" w:rsidRDefault="005174B5" w:rsidP="004511BE">
      <w:pPr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4511BE">
        <w:rPr>
          <w:rFonts w:eastAsia="Times New Roman" w:cs="Times New Roman"/>
          <w:bCs/>
          <w:color w:val="000000"/>
          <w:sz w:val="28"/>
          <w:szCs w:val="28"/>
        </w:rPr>
        <w:t xml:space="preserve">Номер счета: </w:t>
      </w:r>
      <w:r w:rsidR="004511BE" w:rsidRPr="000149B9">
        <w:rPr>
          <w:rFonts w:eastAsia="Times New Roman" w:cs="Times New Roman"/>
          <w:bCs/>
          <w:color w:val="000000"/>
          <w:sz w:val="28"/>
          <w:szCs w:val="28"/>
        </w:rPr>
        <w:t>40702810309240002541</w:t>
      </w:r>
      <w:r w:rsidR="004511BE" w:rsidRPr="004511BE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</w:p>
    <w:p w:rsidR="005174B5" w:rsidRPr="004511BE" w:rsidRDefault="005174B5" w:rsidP="004511BE">
      <w:pPr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4511BE">
        <w:rPr>
          <w:rFonts w:eastAsia="Times New Roman" w:cs="Times New Roman"/>
          <w:bCs/>
          <w:color w:val="000000"/>
          <w:sz w:val="28"/>
          <w:szCs w:val="28"/>
        </w:rPr>
        <w:t xml:space="preserve">БИК: </w:t>
      </w:r>
      <w:r w:rsidRPr="000149B9">
        <w:rPr>
          <w:rFonts w:eastAsia="Times New Roman" w:cs="Times New Roman"/>
          <w:bCs/>
          <w:color w:val="000000"/>
          <w:sz w:val="28"/>
          <w:szCs w:val="28"/>
        </w:rPr>
        <w:t>042202837</w:t>
      </w:r>
    </w:p>
    <w:p w:rsidR="004511BE" w:rsidRPr="004511BE" w:rsidRDefault="005174B5" w:rsidP="004511BE">
      <w:pPr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4511BE">
        <w:rPr>
          <w:rFonts w:eastAsia="Times New Roman" w:cs="Times New Roman"/>
          <w:bCs/>
          <w:color w:val="000000"/>
          <w:sz w:val="28"/>
          <w:szCs w:val="28"/>
        </w:rPr>
        <w:t xml:space="preserve">Корреспондирующий счет: </w:t>
      </w:r>
      <w:r w:rsidR="004511BE" w:rsidRPr="000149B9">
        <w:rPr>
          <w:rFonts w:eastAsia="Times New Roman" w:cs="Times New Roman"/>
          <w:bCs/>
          <w:color w:val="000000"/>
          <w:sz w:val="28"/>
          <w:szCs w:val="28"/>
        </w:rPr>
        <w:t>30101810200000000837</w:t>
      </w:r>
    </w:p>
    <w:p w:rsidR="005174B5" w:rsidRPr="004511BE" w:rsidRDefault="005174B5" w:rsidP="004511BE">
      <w:pPr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4511BE">
        <w:rPr>
          <w:rFonts w:eastAsia="Times New Roman" w:cs="Times New Roman"/>
          <w:bCs/>
          <w:color w:val="000000"/>
          <w:sz w:val="28"/>
          <w:szCs w:val="28"/>
        </w:rPr>
        <w:t>Назначение платежа: оплата расходов акционерного общества по изготовлению копий документов</w:t>
      </w:r>
      <w:r w:rsidR="004511BE" w:rsidRPr="004511BE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</w:p>
    <w:p w:rsidR="00E7417D" w:rsidRDefault="00E7417D"/>
    <w:sectPr w:rsidR="00E7417D" w:rsidSect="00E7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9B9"/>
    <w:rsid w:val="000149B9"/>
    <w:rsid w:val="0016599F"/>
    <w:rsid w:val="004511BE"/>
    <w:rsid w:val="005174B5"/>
    <w:rsid w:val="006428F6"/>
    <w:rsid w:val="007E583A"/>
    <w:rsid w:val="00845957"/>
    <w:rsid w:val="0094145E"/>
    <w:rsid w:val="009D1C38"/>
    <w:rsid w:val="00BF5C21"/>
    <w:rsid w:val="00D95BFF"/>
    <w:rsid w:val="00E55A2B"/>
    <w:rsid w:val="00E7417D"/>
    <w:rsid w:val="00EE3B3E"/>
    <w:rsid w:val="00F1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66"/>
    <w:pPr>
      <w:spacing w:after="0" w:line="240" w:lineRule="auto"/>
    </w:pPr>
    <w:rPr>
      <w:rFonts w:ascii="Times New Roman" w:hAnsi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149B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13966"/>
    <w:pPr>
      <w:keepNext/>
      <w:jc w:val="center"/>
      <w:outlineLvl w:val="1"/>
    </w:pPr>
    <w:rPr>
      <w:rFonts w:ascii="Arial Narrow" w:hAnsi="Arial Narrow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3966"/>
    <w:rPr>
      <w:rFonts w:ascii="Arial Narrow" w:hAnsi="Arial Narrow"/>
      <w:b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F139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14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149B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14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ПастуховаМВ</dc:creator>
  <cp:lastModifiedBy>ПастуховаМВ</cp:lastModifiedBy>
  <cp:revision>2</cp:revision>
  <cp:lastPrinted>2018-11-06T10:00:00Z</cp:lastPrinted>
  <dcterms:created xsi:type="dcterms:W3CDTF">2018-11-07T07:48:00Z</dcterms:created>
  <dcterms:modified xsi:type="dcterms:W3CDTF">2018-11-07T07:48:00Z</dcterms:modified>
</cp:coreProperties>
</file>